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81F4C" w14:textId="558D071F" w:rsidR="00196254" w:rsidRDefault="00196254">
      <w:r w:rsidRPr="00196254">
        <w:rPr>
          <w:lang w:val="en-US"/>
        </w:rPr>
        <w:t>«</w:t>
      </w:r>
      <w:r>
        <w:t xml:space="preserve">Խաչպար» ՍՊԸ - </w:t>
      </w:r>
      <w:hyperlink r:id="rId4" w:history="1">
        <w:r w:rsidRPr="00196254">
          <w:rPr>
            <w:rStyle w:val="ac"/>
          </w:rPr>
          <w:t>Electronic Register, Government of Armenia</w:t>
        </w:r>
      </w:hyperlink>
    </w:p>
    <w:p w14:paraId="3A633598" w14:textId="77777777" w:rsidR="002C059E" w:rsidRDefault="002C059E"/>
    <w:p w14:paraId="63B5368E" w14:textId="5DFE4577" w:rsidR="002C059E" w:rsidRPr="00F577E7" w:rsidRDefault="002C059E">
      <w:pPr>
        <w:rPr>
          <w:lang w:val="en-US"/>
        </w:rPr>
      </w:pPr>
      <w:r w:rsidRPr="002C059E">
        <w:t>«ԼԵՎՈՆ ԵՎ ԼԱՄԱՐԱ»</w:t>
      </w:r>
      <w:r>
        <w:t xml:space="preserve"> </w:t>
      </w:r>
      <w:r>
        <w:rPr>
          <w:lang w:val="ru-RU"/>
        </w:rPr>
        <w:t>ՍՊԸ</w:t>
      </w:r>
      <w:r w:rsidRPr="002C059E">
        <w:rPr>
          <w:lang w:val="en-US"/>
        </w:rPr>
        <w:t xml:space="preserve">  - </w:t>
      </w:r>
      <w:hyperlink r:id="rId5" w:history="1">
        <w:r w:rsidRPr="002C059E">
          <w:rPr>
            <w:rStyle w:val="ac"/>
          </w:rPr>
          <w:t>Electronic Register, Government of Armenia</w:t>
        </w:r>
      </w:hyperlink>
    </w:p>
    <w:p w14:paraId="518EE1E3" w14:textId="77777777" w:rsidR="00D54275" w:rsidRPr="00F577E7" w:rsidRDefault="00D54275">
      <w:pPr>
        <w:rPr>
          <w:lang w:val="en-US"/>
        </w:rPr>
      </w:pPr>
    </w:p>
    <w:p w14:paraId="57C2E9F3" w14:textId="445A0C9A" w:rsidR="00D54275" w:rsidRPr="00581488" w:rsidRDefault="00D54275">
      <w:pPr>
        <w:rPr>
          <w:lang w:val="en-US"/>
        </w:rPr>
      </w:pPr>
      <w:r w:rsidRPr="00D54275">
        <w:t>«ԼԵՎՈՆ ԵՎ ԼԱՄԱՐԱ» ԴԵՂԱՏՈՒՆ ՍՊԸ</w:t>
      </w:r>
      <w:r w:rsidRPr="00581488">
        <w:rPr>
          <w:lang w:val="en-US"/>
        </w:rPr>
        <w:t xml:space="preserve"> - </w:t>
      </w:r>
      <w:hyperlink r:id="rId6" w:history="1">
        <w:r w:rsidR="00581488" w:rsidRPr="00581488">
          <w:rPr>
            <w:rStyle w:val="ac"/>
          </w:rPr>
          <w:t>Electronic Register, Government of Armenia</w:t>
        </w:r>
      </w:hyperlink>
    </w:p>
    <w:p w14:paraId="34EDE87B" w14:textId="77777777" w:rsidR="002C059E" w:rsidRPr="00581488" w:rsidRDefault="002C059E">
      <w:pPr>
        <w:rPr>
          <w:lang w:val="en-US"/>
        </w:rPr>
      </w:pPr>
    </w:p>
    <w:p w14:paraId="6224FA2C" w14:textId="54CA7196" w:rsidR="002C059E" w:rsidRPr="00F577E7" w:rsidRDefault="002C059E">
      <w:pPr>
        <w:rPr>
          <w:lang w:val="en-US"/>
        </w:rPr>
      </w:pPr>
      <w:r w:rsidRPr="002C059E">
        <w:t>«ԱՐ ՋԻ ԸՆԴ ԷՅ ՋԵՅ ԳՐՈՒՊ» ՍՊԸ</w:t>
      </w:r>
      <w:r w:rsidRPr="002C059E">
        <w:rPr>
          <w:lang w:val="en-US"/>
        </w:rPr>
        <w:t xml:space="preserve"> - </w:t>
      </w:r>
      <w:hyperlink r:id="rId7" w:history="1">
        <w:r w:rsidRPr="002C059E">
          <w:rPr>
            <w:rStyle w:val="ac"/>
          </w:rPr>
          <w:t>Electronic Register, Government of Armenia</w:t>
        </w:r>
      </w:hyperlink>
    </w:p>
    <w:p w14:paraId="05E819F8" w14:textId="77777777" w:rsidR="00811C78" w:rsidRPr="00F577E7" w:rsidRDefault="00811C78">
      <w:pPr>
        <w:rPr>
          <w:lang w:val="en-US"/>
        </w:rPr>
      </w:pPr>
    </w:p>
    <w:p w14:paraId="0A9E7B9B" w14:textId="613B399E" w:rsidR="00811C78" w:rsidRPr="00F577E7" w:rsidRDefault="00811C78" w:rsidP="00811C78">
      <w:pPr>
        <w:rPr>
          <w:lang w:val="en-US"/>
        </w:rPr>
      </w:pPr>
      <w:r w:rsidRPr="00F577E7">
        <w:rPr>
          <w:lang w:val="en-US"/>
        </w:rPr>
        <w:t>«</w:t>
      </w:r>
      <w:proofErr w:type="spellStart"/>
      <w:r>
        <w:rPr>
          <w:lang w:val="ru-RU"/>
        </w:rPr>
        <w:t>Անիկ</w:t>
      </w:r>
      <w:r w:rsidR="00F577E7">
        <w:rPr>
          <w:lang w:val="ru-RU"/>
        </w:rPr>
        <w:t>ո</w:t>
      </w:r>
      <w:proofErr w:type="spellEnd"/>
      <w:r w:rsidRPr="00F577E7">
        <w:rPr>
          <w:lang w:val="en-US"/>
        </w:rPr>
        <w:t xml:space="preserve"> </w:t>
      </w:r>
      <w:proofErr w:type="spellStart"/>
      <w:r>
        <w:rPr>
          <w:lang w:val="ru-RU"/>
        </w:rPr>
        <w:t>Ֆարմ</w:t>
      </w:r>
      <w:proofErr w:type="spellEnd"/>
      <w:r w:rsidRPr="00F577E7">
        <w:rPr>
          <w:lang w:val="en-US"/>
        </w:rPr>
        <w:t xml:space="preserve">» </w:t>
      </w:r>
      <w:r>
        <w:rPr>
          <w:lang w:val="ru-RU"/>
        </w:rPr>
        <w:t>ՍՊԸ</w:t>
      </w:r>
      <w:r w:rsidRPr="00F577E7">
        <w:rPr>
          <w:lang w:val="en-US"/>
        </w:rPr>
        <w:t xml:space="preserve"> - </w:t>
      </w:r>
      <w:hyperlink r:id="rId8" w:history="1">
        <w:r w:rsidR="00DE72AD" w:rsidRPr="00DE72AD">
          <w:rPr>
            <w:rStyle w:val="ac"/>
          </w:rPr>
          <w:t>Electronic Register, Government of Armenia</w:t>
        </w:r>
      </w:hyperlink>
    </w:p>
    <w:p w14:paraId="4AFB6A18" w14:textId="77777777" w:rsidR="00811C78" w:rsidRPr="00F577E7" w:rsidRDefault="00811C78" w:rsidP="00811C78">
      <w:pPr>
        <w:rPr>
          <w:lang w:val="en-US"/>
        </w:rPr>
      </w:pPr>
    </w:p>
    <w:p w14:paraId="0DB3A9A4" w14:textId="2E2195A1" w:rsidR="00811C78" w:rsidRPr="00F577E7" w:rsidRDefault="00811C78" w:rsidP="00811C78">
      <w:pPr>
        <w:rPr>
          <w:lang w:val="en-US"/>
        </w:rPr>
      </w:pPr>
      <w:r w:rsidRPr="00811C78">
        <w:t>«ԿՎԱՆՏԱ» ՍՊԸ</w:t>
      </w:r>
      <w:r w:rsidRPr="00811C78">
        <w:rPr>
          <w:lang w:val="en-US"/>
        </w:rPr>
        <w:t xml:space="preserve"> - </w:t>
      </w:r>
      <w:hyperlink r:id="rId9" w:history="1">
        <w:r w:rsidRPr="00811C78">
          <w:rPr>
            <w:rStyle w:val="ac"/>
          </w:rPr>
          <w:t>Electronic Register, Government of Armenia</w:t>
        </w:r>
      </w:hyperlink>
    </w:p>
    <w:p w14:paraId="46571294" w14:textId="77777777" w:rsidR="0056501E" w:rsidRPr="00F577E7" w:rsidRDefault="0056501E" w:rsidP="00811C78">
      <w:pPr>
        <w:rPr>
          <w:lang w:val="en-US"/>
        </w:rPr>
      </w:pPr>
    </w:p>
    <w:p w14:paraId="1852B2B8" w14:textId="28332762" w:rsidR="0056501E" w:rsidRPr="0056501E" w:rsidRDefault="0056501E" w:rsidP="00811C78">
      <w:pPr>
        <w:rPr>
          <w:lang w:val="en-US"/>
        </w:rPr>
      </w:pPr>
      <w:r w:rsidRPr="0056501E">
        <w:t>«ԴԵԶՍԵՐՎԻՍ» ՍՊԸ</w:t>
      </w:r>
      <w:r w:rsidRPr="0056501E">
        <w:rPr>
          <w:lang w:val="en-US"/>
        </w:rPr>
        <w:t xml:space="preserve"> - </w:t>
      </w:r>
      <w:hyperlink r:id="rId10" w:history="1">
        <w:r w:rsidRPr="0056501E">
          <w:rPr>
            <w:rStyle w:val="ac"/>
          </w:rPr>
          <w:t>Electronic Register, Government of Armenia</w:t>
        </w:r>
      </w:hyperlink>
    </w:p>
    <w:sectPr w:rsidR="0056501E" w:rsidRPr="00565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D2A"/>
    <w:rsid w:val="00196254"/>
    <w:rsid w:val="00232D2A"/>
    <w:rsid w:val="00274FEB"/>
    <w:rsid w:val="002C059E"/>
    <w:rsid w:val="0056501E"/>
    <w:rsid w:val="00581488"/>
    <w:rsid w:val="007F1F05"/>
    <w:rsid w:val="00811C78"/>
    <w:rsid w:val="00AB6E23"/>
    <w:rsid w:val="00C04693"/>
    <w:rsid w:val="00C905AC"/>
    <w:rsid w:val="00D54275"/>
    <w:rsid w:val="00D729B7"/>
    <w:rsid w:val="00DE72AD"/>
    <w:rsid w:val="00F5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2B2C1"/>
  <w15:chartTrackingRefBased/>
  <w15:docId w15:val="{C92A1B2A-D228-42EE-9D95-1D0097301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2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2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D2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2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2D2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2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2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2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2D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2D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32D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32D2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32D2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32D2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32D2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32D2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32D2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32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32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32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32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32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32D2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32D2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32D2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32D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32D2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32D2A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196254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9625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19625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register.am/am/companies/1222274/declaration/d6450bb1-b996-4385-934e-257ef0c52b0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e-register.am/am/companies/1534022/declaration/fe6ca3bf-3182-4da1-b6b5-f06d4d3c6b5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-register.am/am/companies/1244629/declaration/e641a811-4e3d-4b78-8c62-b723e8079a9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e-register.am/am/companies/1357341/declaration/fea569e3-ddbc-4812-8173-19d138c6bc71" TargetMode="External"/><Relationship Id="rId10" Type="http://schemas.openxmlformats.org/officeDocument/2006/relationships/hyperlink" Target="https://www.e-register.am/am/companies/1478972/declaration/f2b28d3f-8006-475b-b5ac-15ac56a9615d" TargetMode="External"/><Relationship Id="rId4" Type="http://schemas.openxmlformats.org/officeDocument/2006/relationships/hyperlink" Target="https://www.e-register.am/am/companies/1390144/declaration/a0fd9270-d7d8-4784-b594-6b71f8d4c7dd" TargetMode="External"/><Relationship Id="rId9" Type="http://schemas.openxmlformats.org/officeDocument/2006/relationships/hyperlink" Target="https://www.e-register.am/am/companies/1493722/declaration/047c042e-af1a-459d-9a47-4df9e12bb6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7</cp:revision>
  <dcterms:created xsi:type="dcterms:W3CDTF">2025-04-02T10:46:00Z</dcterms:created>
  <dcterms:modified xsi:type="dcterms:W3CDTF">2025-04-04T06:39:00Z</dcterms:modified>
</cp:coreProperties>
</file>